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7" w:rsidRPr="000241EB" w:rsidRDefault="009310B7" w:rsidP="009310B7">
      <w:pPr>
        <w:widowControl/>
        <w:shd w:val="clear" w:color="auto" w:fill="FFFFFF"/>
        <w:spacing w:before="525" w:after="375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关于2019年实习农场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6</w:t>
      </w:r>
      <w:r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0亩地块出租公开招标</w:t>
      </w:r>
      <w:proofErr w:type="gramStart"/>
      <w:r w:rsidRPr="000241E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的废标公告</w:t>
      </w:r>
      <w:proofErr w:type="gramEnd"/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太原生态工程学校于2019年9月12日</w:t>
      </w:r>
      <w:r>
        <w:rPr>
          <w:rFonts w:ascii="仿宋" w:eastAsia="仿宋" w:hAnsi="仿宋" w:hint="eastAsia"/>
          <w:color w:val="000000"/>
          <w:sz w:val="28"/>
          <w:szCs w:val="28"/>
        </w:rPr>
        <w:t>对学校实习农场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0亩地块出租组织了公开招标</w:t>
      </w:r>
      <w:r>
        <w:rPr>
          <w:rFonts w:ascii="仿宋" w:eastAsia="仿宋" w:hAnsi="仿宋" w:hint="eastAsia"/>
          <w:color w:val="333333"/>
          <w:sz w:val="28"/>
          <w:szCs w:val="28"/>
        </w:rPr>
        <w:t>。现根据评标委员会最终意见，公布评标情况如下：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51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一、评标委员会组成人员情况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评标委员会由马根全、布建中、贾永林、黎威、裴东升、李</w:t>
      </w:r>
      <w:r>
        <w:rPr>
          <w:rFonts w:ascii="仿宋" w:eastAsia="仿宋" w:hAnsi="仿宋" w:hint="eastAsia"/>
          <w:color w:val="333333"/>
          <w:sz w:val="28"/>
          <w:szCs w:val="28"/>
        </w:rPr>
        <w:t>俊梅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hint="eastAsia"/>
          <w:color w:val="333333"/>
          <w:sz w:val="28"/>
          <w:szCs w:val="28"/>
        </w:rPr>
        <w:t>徐静、张利、李江江9人组成。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51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二、</w:t>
      </w:r>
      <w:r>
        <w:rPr>
          <w:rStyle w:val="a4"/>
          <w:rFonts w:ascii="仿宋" w:eastAsia="仿宋" w:hAnsi="仿宋" w:hint="eastAsia"/>
          <w:color w:val="333333"/>
          <w:sz w:val="28"/>
          <w:szCs w:val="28"/>
        </w:rPr>
        <w:t>评标结果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由于实质性响应招标文件要求的投标人不足三家，本项目废标。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2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仿宋" w:eastAsia="仿宋" w:hAnsi="仿宋" w:hint="eastAsia"/>
          <w:color w:val="000000"/>
          <w:sz w:val="28"/>
          <w:szCs w:val="28"/>
        </w:rPr>
        <w:t>三、采购单位联系人、地址及联系方式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采购单位名称：太原生态工程学校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地 </w:t>
      </w:r>
      <w:r>
        <w:rPr>
          <w:rFonts w:hint="eastAsia"/>
          <w:color w:val="333333"/>
          <w:sz w:val="28"/>
          <w:szCs w:val="28"/>
        </w:rPr>
        <w:t> </w:t>
      </w:r>
      <w:r>
        <w:rPr>
          <w:rFonts w:ascii="仿宋" w:eastAsia="仿宋" w:hAnsi="仿宋" w:hint="eastAsia"/>
          <w:color w:val="333333"/>
          <w:sz w:val="28"/>
          <w:szCs w:val="28"/>
        </w:rPr>
        <w:t xml:space="preserve">址：太原市晋祠路三段599号 </w:t>
      </w:r>
      <w:r>
        <w:rPr>
          <w:rFonts w:hint="eastAsia"/>
          <w:color w:val="333333"/>
          <w:sz w:val="28"/>
          <w:szCs w:val="28"/>
        </w:rPr>
        <w:t> </w:t>
      </w:r>
      <w:r>
        <w:rPr>
          <w:rFonts w:ascii="仿宋" w:eastAsia="仿宋" w:hAnsi="仿宋" w:hint="eastAsia"/>
          <w:color w:val="333333"/>
          <w:sz w:val="28"/>
          <w:szCs w:val="28"/>
        </w:rPr>
        <w:t>邮编：030025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sz w:val="28"/>
        </w:rPr>
        <w:t>赵老师             电话：15903410903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48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    </w:t>
      </w:r>
    </w:p>
    <w:p w:rsidR="009310B7" w:rsidRDefault="009310B7" w:rsidP="009310B7">
      <w:pPr>
        <w:pStyle w:val="a3"/>
        <w:shd w:val="clear" w:color="auto" w:fill="FFFFFF"/>
        <w:spacing w:before="180" w:beforeAutospacing="0" w:after="180" w:afterAutospacing="0" w:line="500" w:lineRule="atLeast"/>
        <w:ind w:firstLine="56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本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</w:rPr>
        <w:t>项目废标公告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</w:rPr>
        <w:t>期限为1个工作日，感谢本项目所有投标人对太原生态工程学校采购工作的支持。</w:t>
      </w:r>
    </w:p>
    <w:p w:rsidR="00E5255C" w:rsidRPr="009310B7" w:rsidRDefault="00E5255C"/>
    <w:sectPr w:rsidR="00E5255C" w:rsidRPr="0093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B7"/>
    <w:rsid w:val="000206AB"/>
    <w:rsid w:val="00060FBE"/>
    <w:rsid w:val="0008311A"/>
    <w:rsid w:val="00087D4C"/>
    <w:rsid w:val="00090212"/>
    <w:rsid w:val="000B0037"/>
    <w:rsid w:val="000D630A"/>
    <w:rsid w:val="000F0E19"/>
    <w:rsid w:val="000F1268"/>
    <w:rsid w:val="001337C4"/>
    <w:rsid w:val="00197278"/>
    <w:rsid w:val="001B7951"/>
    <w:rsid w:val="001F13C2"/>
    <w:rsid w:val="00217817"/>
    <w:rsid w:val="00252167"/>
    <w:rsid w:val="002A65D1"/>
    <w:rsid w:val="002D5FC6"/>
    <w:rsid w:val="002E378C"/>
    <w:rsid w:val="002F76C9"/>
    <w:rsid w:val="00355C10"/>
    <w:rsid w:val="003F42C2"/>
    <w:rsid w:val="0040489E"/>
    <w:rsid w:val="00423B40"/>
    <w:rsid w:val="0042645E"/>
    <w:rsid w:val="004509AA"/>
    <w:rsid w:val="00461889"/>
    <w:rsid w:val="00466349"/>
    <w:rsid w:val="004F1F72"/>
    <w:rsid w:val="004F486A"/>
    <w:rsid w:val="00511586"/>
    <w:rsid w:val="0051506E"/>
    <w:rsid w:val="005600ED"/>
    <w:rsid w:val="005807C9"/>
    <w:rsid w:val="00582AF1"/>
    <w:rsid w:val="00582FC5"/>
    <w:rsid w:val="005B0814"/>
    <w:rsid w:val="005E4ECF"/>
    <w:rsid w:val="005F63C7"/>
    <w:rsid w:val="005F7189"/>
    <w:rsid w:val="00603027"/>
    <w:rsid w:val="00693DB8"/>
    <w:rsid w:val="006B3B07"/>
    <w:rsid w:val="006C2BDD"/>
    <w:rsid w:val="006E5DB7"/>
    <w:rsid w:val="0071302A"/>
    <w:rsid w:val="007D04A2"/>
    <w:rsid w:val="00866CED"/>
    <w:rsid w:val="008A0712"/>
    <w:rsid w:val="008C3C37"/>
    <w:rsid w:val="0090355F"/>
    <w:rsid w:val="009310B7"/>
    <w:rsid w:val="00931DFA"/>
    <w:rsid w:val="009420CB"/>
    <w:rsid w:val="00984A15"/>
    <w:rsid w:val="009F073A"/>
    <w:rsid w:val="00A51D3A"/>
    <w:rsid w:val="00A629D3"/>
    <w:rsid w:val="00A96203"/>
    <w:rsid w:val="00AE0CB0"/>
    <w:rsid w:val="00AE78F0"/>
    <w:rsid w:val="00B83E67"/>
    <w:rsid w:val="00BB18C0"/>
    <w:rsid w:val="00BD074E"/>
    <w:rsid w:val="00C00012"/>
    <w:rsid w:val="00C21EF9"/>
    <w:rsid w:val="00C43853"/>
    <w:rsid w:val="00C67CB9"/>
    <w:rsid w:val="00C83A0F"/>
    <w:rsid w:val="00D06DE1"/>
    <w:rsid w:val="00D1667D"/>
    <w:rsid w:val="00D92694"/>
    <w:rsid w:val="00E138D7"/>
    <w:rsid w:val="00E153C4"/>
    <w:rsid w:val="00E50378"/>
    <w:rsid w:val="00E5255C"/>
    <w:rsid w:val="00E80DDF"/>
    <w:rsid w:val="00EA1EB0"/>
    <w:rsid w:val="00EE668E"/>
    <w:rsid w:val="00FB695A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1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1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2019-09-12T11:00:00Z</dcterms:created>
  <dcterms:modified xsi:type="dcterms:W3CDTF">2019-09-12T11:02:00Z</dcterms:modified>
</cp:coreProperties>
</file>